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3D0EEC" w:rsidRDefault="003D0EEC" w:rsidP="003D0EE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Default="00A415C8" w:rsidP="00A415C8">
      <w:pPr>
        <w:tabs>
          <w:tab w:val="left" w:pos="680"/>
          <w:tab w:val="left" w:pos="851"/>
        </w:tabs>
        <w:jc w:val="center"/>
        <w:rPr>
          <w:b/>
          <w:sz w:val="28"/>
          <w:szCs w:val="28"/>
        </w:rPr>
      </w:pPr>
    </w:p>
    <w:p w:rsidR="003D0EEC" w:rsidRPr="00BB1B65" w:rsidRDefault="003D0EEC"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3D0EEC" w:rsidRDefault="003D0EEC"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D0EEC" w:rsidRDefault="003D0EEC" w:rsidP="00D23A72">
            <w:pPr>
              <w:jc w:val="both"/>
              <w:rPr>
                <w:sz w:val="28"/>
                <w:szCs w:val="28"/>
              </w:rPr>
            </w:pPr>
          </w:p>
          <w:p w:rsidR="008D7686" w:rsidRPr="00A42BD5" w:rsidRDefault="00A84F44" w:rsidP="00D23A72">
            <w:pPr>
              <w:jc w:val="both"/>
              <w:rPr>
                <w:rStyle w:val="FontStyle53"/>
                <w:b w:val="0"/>
                <w:sz w:val="28"/>
                <w:szCs w:val="28"/>
              </w:rPr>
            </w:pPr>
            <w:r w:rsidRPr="00A84F44">
              <w:rPr>
                <w:sz w:val="28"/>
                <w:szCs w:val="28"/>
              </w:rPr>
              <w:t>Изобразительное искусство</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007FF5">
        <w:rPr>
          <w:rStyle w:val="FontStyle53"/>
          <w:b w:val="0"/>
          <w:bCs/>
          <w:sz w:val="28"/>
          <w:szCs w:val="28"/>
        </w:rPr>
        <w:t>5</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A84F44" w:rsidRPr="00A84F44">
        <w:rPr>
          <w:rStyle w:val="FontStyle149"/>
          <w:bCs/>
          <w:sz w:val="24"/>
        </w:rPr>
        <w:t>44.03.01 Педагогическое образование</w:t>
      </w:r>
      <w:r w:rsidR="00A84F44">
        <w:rPr>
          <w:rStyle w:val="FontStyle149"/>
          <w:bCs/>
          <w:sz w:val="24"/>
        </w:rPr>
        <w:t xml:space="preserve"> (</w:t>
      </w:r>
      <w:r w:rsidR="00A84F44" w:rsidRPr="00A84F44">
        <w:rPr>
          <w:bCs/>
          <w:color w:val="000000"/>
        </w:rPr>
        <w:t>Изобразительное искусство</w:t>
      </w:r>
      <w:r w:rsidR="00A84F44">
        <w:rPr>
          <w:bCs/>
          <w:color w:val="000000"/>
        </w:rPr>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CB4949" w:rsidP="0068394B">
      <w:pPr>
        <w:autoSpaceDE w:val="0"/>
        <w:autoSpaceDN w:val="0"/>
        <w:adjustRightInd w:val="0"/>
      </w:pPr>
    </w:p>
    <w:p w:rsidR="00CB4949" w:rsidRDefault="00007FF5"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Общая психология</w:t>
            </w:r>
          </w:p>
        </w:tc>
        <w:tc>
          <w:tcPr>
            <w:tcW w:w="2693"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Методология и методы психологического исследования</w:t>
            </w:r>
          </w:p>
          <w:p w:rsidR="00493D19" w:rsidRDefault="00493D19" w:rsidP="00493D19">
            <w:pPr>
              <w:suppressAutoHyphens/>
            </w:pPr>
            <w:r w:rsidRPr="00493D19">
              <w:t>Математико-статистические м</w:t>
            </w:r>
            <w:r>
              <w:t xml:space="preserve">етоды в </w:t>
            </w:r>
            <w:r w:rsidRPr="00493D19">
              <w:t>психолого-педагогических исследованиях</w:t>
            </w:r>
          </w:p>
        </w:tc>
        <w:tc>
          <w:tcPr>
            <w:tcW w:w="2552" w:type="dxa"/>
          </w:tcPr>
          <w:p w:rsidR="002F1C73" w:rsidRDefault="00493D19" w:rsidP="00A415C8">
            <w:pPr>
              <w:suppressAutoHyphens/>
              <w:jc w:val="both"/>
            </w:pPr>
            <w:r w:rsidRPr="00493D19">
              <w:t>Основы психологического консультирования в образовании</w:t>
            </w:r>
          </w:p>
          <w:p w:rsidR="00493D19" w:rsidRDefault="00493D19" w:rsidP="00A415C8">
            <w:pPr>
              <w:suppressAutoHyphens/>
              <w:jc w:val="both"/>
            </w:pPr>
            <w:r w:rsidRPr="00493D19">
              <w:t>Организация учебно-исследовательской работы (психолого-педагогическое образование)</w:t>
            </w:r>
          </w:p>
          <w:p w:rsidR="00493D19" w:rsidRDefault="00493D19" w:rsidP="00A415C8">
            <w:pPr>
              <w:suppressAutoHyphens/>
              <w:jc w:val="both"/>
            </w:pPr>
            <w:r w:rsidRPr="00493D19">
              <w:t>Преддипломная практика</w:t>
            </w:r>
          </w:p>
          <w:p w:rsidR="00493D19"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ОПК-3</w:t>
            </w:r>
          </w:p>
        </w:tc>
        <w:tc>
          <w:tcPr>
            <w:tcW w:w="2819" w:type="dxa"/>
          </w:tcPr>
          <w:p w:rsidR="002F1C73" w:rsidRDefault="00493D19" w:rsidP="00493D19">
            <w:pPr>
              <w:suppressAutoHyphens/>
            </w:pPr>
            <w:proofErr w:type="spellStart"/>
            <w:r w:rsidRPr="00493D19">
              <w:t>Здоровьесберегающие</w:t>
            </w:r>
            <w:proofErr w:type="spellEnd"/>
            <w:r w:rsidRPr="00493D19">
              <w:t xml:space="preserve"> технологии в педагогическом образовании</w:t>
            </w:r>
          </w:p>
        </w:tc>
        <w:tc>
          <w:tcPr>
            <w:tcW w:w="2693" w:type="dxa"/>
          </w:tcPr>
          <w:p w:rsidR="002F1C73" w:rsidRDefault="00493D19" w:rsidP="00493D19">
            <w:pPr>
              <w:suppressAutoHyphens/>
            </w:pPr>
            <w:r w:rsidRPr="00493D19">
              <w:t>Психолого-педагогические технологии работы с детьми раннего и дошкольного возраста</w:t>
            </w:r>
          </w:p>
          <w:p w:rsidR="00493D19" w:rsidRDefault="00493D19" w:rsidP="00493D19">
            <w:pPr>
              <w:suppressAutoHyphens/>
            </w:pPr>
            <w:r w:rsidRPr="00493D19">
              <w:t>Психолого-педагогические технологии работы с детьми младшего школьного возраста</w:t>
            </w:r>
          </w:p>
          <w:p w:rsidR="00A6465B" w:rsidRDefault="00A6465B" w:rsidP="00A6465B">
            <w:pPr>
              <w:suppressAutoHyphens/>
              <w:jc w:val="both"/>
            </w:pPr>
            <w:r w:rsidRPr="00493D19">
              <w:t>Технологическая (проектно-технологическая) практика</w:t>
            </w:r>
          </w:p>
          <w:p w:rsidR="00A6465B" w:rsidRDefault="00A6465B" w:rsidP="00493D19">
            <w:pPr>
              <w:suppressAutoHyphens/>
            </w:pPr>
          </w:p>
        </w:tc>
        <w:tc>
          <w:tcPr>
            <w:tcW w:w="2552" w:type="dxa"/>
          </w:tcPr>
          <w:p w:rsidR="002F1C73" w:rsidRDefault="00493D19" w:rsidP="00A415C8">
            <w:pPr>
              <w:suppressAutoHyphens/>
              <w:jc w:val="both"/>
            </w:pPr>
            <w:r w:rsidRPr="00493D19">
              <w:t>Психолого-педагогические технологии работы с подростками</w:t>
            </w:r>
          </w:p>
          <w:p w:rsidR="00493D19" w:rsidRDefault="00493D19" w:rsidP="00A415C8">
            <w:pPr>
              <w:suppressAutoHyphens/>
              <w:jc w:val="both"/>
            </w:pPr>
            <w:r w:rsidRPr="00493D19">
              <w:t>Самоопределение и профессиональная ориентация учащихся</w:t>
            </w:r>
          </w:p>
          <w:p w:rsidR="00493D19" w:rsidRDefault="00493D19" w:rsidP="00A415C8">
            <w:pPr>
              <w:suppressAutoHyphens/>
              <w:jc w:val="both"/>
            </w:pPr>
            <w:r w:rsidRPr="00493D19">
              <w:t>Теория и технологии воспитания</w:t>
            </w:r>
          </w:p>
          <w:p w:rsidR="00493D19" w:rsidRDefault="00493D19" w:rsidP="00A415C8">
            <w:pPr>
              <w:suppressAutoHyphens/>
              <w:jc w:val="both"/>
            </w:pPr>
            <w:r w:rsidRPr="00493D19">
              <w:t>Технологическая (проектно-технологическая) практика (вожатская)</w:t>
            </w:r>
          </w:p>
          <w:p w:rsidR="00493D19" w:rsidRDefault="00493D19" w:rsidP="00A415C8">
            <w:pPr>
              <w:suppressAutoHyphens/>
              <w:jc w:val="both"/>
            </w:pPr>
            <w:r w:rsidRPr="00493D19">
              <w:t>Педагогическая практика</w:t>
            </w:r>
          </w:p>
          <w:p w:rsidR="00493D19" w:rsidRPr="00CF386A"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2F1C73" w:rsidRPr="00DC11F5" w:rsidRDefault="00A6465B" w:rsidP="00A6465B">
            <w:pPr>
              <w:suppressAutoHyphens/>
            </w:pPr>
            <w:r w:rsidRPr="00A6465B">
              <w:t>История психологии и психологии образования</w:t>
            </w:r>
          </w:p>
        </w:tc>
        <w:tc>
          <w:tcPr>
            <w:tcW w:w="2693" w:type="dxa"/>
          </w:tcPr>
          <w:p w:rsidR="002F1C73" w:rsidRPr="00DC11F5" w:rsidRDefault="00A6465B" w:rsidP="00A415C8">
            <w:pPr>
              <w:suppressAutoHyphens/>
              <w:jc w:val="both"/>
            </w:pPr>
            <w:r w:rsidRPr="00A6465B">
              <w:t>Организа</w:t>
            </w:r>
            <w:r w:rsidR="00B975D9">
              <w:t xml:space="preserve">ция дополнительного образования </w:t>
            </w:r>
            <w:r w:rsidRPr="00A6465B">
              <w:t>(Экологическая психология)</w:t>
            </w:r>
          </w:p>
        </w:tc>
        <w:tc>
          <w:tcPr>
            <w:tcW w:w="2552" w:type="dxa"/>
          </w:tcPr>
          <w:p w:rsidR="002F1C73" w:rsidRDefault="00A6465B" w:rsidP="00A415C8">
            <w:pPr>
              <w:jc w:val="both"/>
            </w:pPr>
            <w:r w:rsidRPr="00A6465B">
              <w:t>Духовно-нравственное воспитание в школе</w:t>
            </w:r>
          </w:p>
          <w:p w:rsidR="00A6465B" w:rsidRDefault="00A6465B" w:rsidP="00A415C8">
            <w:pPr>
              <w:jc w:val="both"/>
            </w:pPr>
            <w:r w:rsidRPr="00A6465B">
              <w:t>Теория и технологии воспитания</w:t>
            </w:r>
          </w:p>
          <w:p w:rsidR="00B975D9" w:rsidRDefault="00B975D9" w:rsidP="00A415C8">
            <w:pPr>
              <w:jc w:val="both"/>
            </w:pPr>
            <w:r w:rsidRPr="00B975D9">
              <w:t>Педагогическая практика</w:t>
            </w:r>
          </w:p>
          <w:p w:rsidR="00B975D9" w:rsidRPr="00DC11F5" w:rsidRDefault="00B975D9" w:rsidP="00A415C8">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007FF5" w:rsidP="00B975D9">
            <w:pPr>
              <w:tabs>
                <w:tab w:val="left" w:pos="450"/>
                <w:tab w:val="center" w:pos="742"/>
              </w:tabs>
              <w:jc w:val="center"/>
            </w:pPr>
            <w:r>
              <w:t>1,5/</w:t>
            </w:r>
            <w:r w:rsidR="00B975D9">
              <w:t>54</w:t>
            </w:r>
          </w:p>
        </w:tc>
        <w:tc>
          <w:tcPr>
            <w:tcW w:w="1559" w:type="dxa"/>
          </w:tcPr>
          <w:p w:rsidR="002F1C73" w:rsidRPr="00243D7E" w:rsidRDefault="00007FF5" w:rsidP="00A415C8">
            <w:pPr>
              <w:jc w:val="center"/>
              <w:rPr>
                <w:highlight w:val="yellow"/>
              </w:rPr>
            </w:pPr>
            <w:r w:rsidRPr="00007FF5">
              <w:t>1,5/54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007FF5" w:rsidP="00A415C8">
            <w:pPr>
              <w:jc w:val="center"/>
            </w:pPr>
            <w:r>
              <w:t>2</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007FF5"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r w:rsidR="00007FF5">
              <w:t xml:space="preserve"> </w:t>
            </w:r>
            <w:r w:rsidR="00007FF5" w:rsidRPr="00007FF5">
              <w:rPr>
                <w:highlight w:val="yellow"/>
              </w:rPr>
              <w:t>26</w:t>
            </w:r>
          </w:p>
        </w:tc>
        <w:tc>
          <w:tcPr>
            <w:tcW w:w="1559" w:type="dxa"/>
          </w:tcPr>
          <w:p w:rsidR="002F1C73" w:rsidRPr="00B975D9" w:rsidRDefault="00007FF5"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Pr="00773DBC" w:rsidRDefault="002F1C73" w:rsidP="00007FF5">
            <w:pPr>
              <w:jc w:val="center"/>
            </w:pPr>
          </w:p>
        </w:tc>
        <w:tc>
          <w:tcPr>
            <w:tcW w:w="1559" w:type="dxa"/>
          </w:tcPr>
          <w:p w:rsidR="002F1C73" w:rsidRPr="00BC4AFE" w:rsidRDefault="00007FF5" w:rsidP="00BC4AFE">
            <w:pPr>
              <w:jc w:val="center"/>
            </w:pPr>
            <w:r>
              <w:t>2/2</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007FF5"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2F1C73" w:rsidRPr="001851EC" w:rsidRDefault="001851EC" w:rsidP="00007FF5">
            <w:r w:rsidRPr="001851EC">
              <w:t>территориях</w:t>
            </w: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007FF5">
        <w:trPr>
          <w:trHeight w:val="993"/>
        </w:trPr>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2F1C73" w:rsidRPr="001851EC" w:rsidRDefault="001851EC" w:rsidP="00007FF5">
            <w:pPr>
              <w:pStyle w:val="11"/>
              <w:ind w:left="0"/>
              <w:jc w:val="both"/>
              <w:rPr>
                <w:rFonts w:ascii="Times New Roman" w:hAnsi="Times New Roman"/>
                <w:sz w:val="24"/>
                <w:szCs w:val="24"/>
                <w:lang w:eastAsia="ru-RU"/>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2F1C73" w:rsidRPr="001851EC" w:rsidRDefault="001851EC" w:rsidP="00007FF5">
            <w:pPr>
              <w:pStyle w:val="3"/>
              <w:rPr>
                <w:rFonts w:ascii="Times New Roman" w:hAnsi="Times New Roman"/>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r w:rsidR="00007FF5">
              <w:t xml:space="preserve"> </w:t>
            </w:r>
            <w:r w:rsidR="00007FF5" w:rsidRPr="00007FF5">
              <w:rPr>
                <w:highlight w:val="yellow"/>
              </w:rPr>
              <w:t>26</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007FF5" w:rsidRPr="00660B4F" w:rsidRDefault="00007FF5" w:rsidP="00007FF5">
      <w:pPr>
        <w:ind w:left="1724"/>
        <w:contextualSpacing/>
        <w:jc w:val="both"/>
        <w:rPr>
          <w:b/>
        </w:rPr>
      </w:pPr>
      <w:r w:rsidRPr="00660B4F">
        <w:rPr>
          <w:b/>
        </w:rPr>
        <w:t>4.1.2 Заочная форма обучения</w:t>
      </w:r>
    </w:p>
    <w:p w:rsidR="00007FF5" w:rsidRDefault="00007FF5" w:rsidP="002F1C73">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07FF5" w:rsidRPr="00DC11F5" w:rsidTr="00007FF5">
        <w:tc>
          <w:tcPr>
            <w:tcW w:w="664" w:type="dxa"/>
            <w:vMerge w:val="restart"/>
          </w:tcPr>
          <w:p w:rsidR="00007FF5" w:rsidRPr="00DC11F5" w:rsidRDefault="00007FF5" w:rsidP="00007FF5">
            <w:pPr>
              <w:jc w:val="center"/>
              <w:rPr>
                <w:b/>
              </w:rPr>
            </w:pPr>
          </w:p>
          <w:p w:rsidR="00007FF5" w:rsidRPr="00DC11F5" w:rsidRDefault="00007FF5" w:rsidP="00007FF5">
            <w:pPr>
              <w:jc w:val="center"/>
              <w:rPr>
                <w:b/>
              </w:rPr>
            </w:pPr>
            <w:r w:rsidRPr="00DC11F5">
              <w:rPr>
                <w:b/>
              </w:rPr>
              <w:t>№ п/п</w:t>
            </w:r>
          </w:p>
        </w:tc>
        <w:tc>
          <w:tcPr>
            <w:tcW w:w="4547" w:type="dxa"/>
            <w:vMerge w:val="restart"/>
          </w:tcPr>
          <w:p w:rsidR="00007FF5" w:rsidRPr="00DC11F5" w:rsidRDefault="00007FF5" w:rsidP="00007FF5">
            <w:pPr>
              <w:jc w:val="center"/>
              <w:rPr>
                <w:b/>
              </w:rPr>
            </w:pPr>
          </w:p>
          <w:p w:rsidR="00007FF5" w:rsidRPr="00DC11F5" w:rsidRDefault="00007FF5" w:rsidP="00007FF5">
            <w:pPr>
              <w:jc w:val="center"/>
              <w:rPr>
                <w:b/>
              </w:rPr>
            </w:pPr>
            <w:r w:rsidRPr="00DC11F5">
              <w:rPr>
                <w:b/>
              </w:rPr>
              <w:t>Раздел/тема</w:t>
            </w:r>
          </w:p>
        </w:tc>
        <w:tc>
          <w:tcPr>
            <w:tcW w:w="4395" w:type="dxa"/>
            <w:gridSpan w:val="4"/>
          </w:tcPr>
          <w:p w:rsidR="00007FF5" w:rsidRPr="00DC11F5" w:rsidRDefault="00007FF5" w:rsidP="00007FF5">
            <w:pPr>
              <w:jc w:val="center"/>
              <w:rPr>
                <w:b/>
              </w:rPr>
            </w:pPr>
            <w:r w:rsidRPr="00DC11F5">
              <w:rPr>
                <w:b/>
              </w:rPr>
              <w:t>Виды учебной работы (в часах)</w:t>
            </w:r>
          </w:p>
        </w:tc>
      </w:tr>
      <w:tr w:rsidR="00007FF5" w:rsidRPr="00DC11F5" w:rsidTr="00007FF5">
        <w:tc>
          <w:tcPr>
            <w:tcW w:w="664" w:type="dxa"/>
            <w:vMerge/>
          </w:tcPr>
          <w:p w:rsidR="00007FF5" w:rsidRPr="00DC11F5" w:rsidRDefault="00007FF5" w:rsidP="00007FF5">
            <w:pPr>
              <w:jc w:val="center"/>
              <w:rPr>
                <w:b/>
              </w:rPr>
            </w:pPr>
          </w:p>
        </w:tc>
        <w:tc>
          <w:tcPr>
            <w:tcW w:w="4547" w:type="dxa"/>
            <w:vMerge/>
          </w:tcPr>
          <w:p w:rsidR="00007FF5" w:rsidRPr="00DC11F5" w:rsidRDefault="00007FF5" w:rsidP="00007FF5">
            <w:pPr>
              <w:jc w:val="center"/>
              <w:rPr>
                <w:b/>
              </w:rPr>
            </w:pPr>
          </w:p>
        </w:tc>
        <w:tc>
          <w:tcPr>
            <w:tcW w:w="2552" w:type="dxa"/>
            <w:gridSpan w:val="3"/>
          </w:tcPr>
          <w:p w:rsidR="00007FF5" w:rsidRPr="00DC11F5" w:rsidRDefault="00007FF5" w:rsidP="00007FF5">
            <w:pPr>
              <w:jc w:val="center"/>
              <w:rPr>
                <w:b/>
              </w:rPr>
            </w:pPr>
            <w:r w:rsidRPr="00DC11F5">
              <w:rPr>
                <w:b/>
              </w:rPr>
              <w:t>Аудиторная работа</w:t>
            </w:r>
          </w:p>
        </w:tc>
        <w:tc>
          <w:tcPr>
            <w:tcW w:w="1843" w:type="dxa"/>
            <w:vMerge w:val="restart"/>
          </w:tcPr>
          <w:p w:rsidR="00007FF5" w:rsidRPr="00DC11F5" w:rsidRDefault="00007FF5" w:rsidP="00007FF5">
            <w:pPr>
              <w:jc w:val="center"/>
              <w:rPr>
                <w:b/>
              </w:rPr>
            </w:pPr>
            <w:r w:rsidRPr="00DC11F5">
              <w:rPr>
                <w:b/>
              </w:rPr>
              <w:t>Самостоятельная работа</w:t>
            </w:r>
          </w:p>
        </w:tc>
      </w:tr>
      <w:tr w:rsidR="00007FF5" w:rsidRPr="00DC11F5" w:rsidTr="00007FF5">
        <w:tc>
          <w:tcPr>
            <w:tcW w:w="664" w:type="dxa"/>
            <w:vMerge/>
          </w:tcPr>
          <w:p w:rsidR="00007FF5" w:rsidRPr="00DC11F5" w:rsidRDefault="00007FF5" w:rsidP="00007FF5">
            <w:pPr>
              <w:jc w:val="both"/>
            </w:pPr>
          </w:p>
        </w:tc>
        <w:tc>
          <w:tcPr>
            <w:tcW w:w="4547" w:type="dxa"/>
            <w:vMerge/>
          </w:tcPr>
          <w:p w:rsidR="00007FF5" w:rsidRPr="00DC11F5" w:rsidRDefault="00007FF5" w:rsidP="00007FF5">
            <w:pPr>
              <w:jc w:val="both"/>
            </w:pPr>
          </w:p>
        </w:tc>
        <w:tc>
          <w:tcPr>
            <w:tcW w:w="851" w:type="dxa"/>
          </w:tcPr>
          <w:p w:rsidR="00007FF5" w:rsidRPr="00DC11F5" w:rsidRDefault="00007FF5" w:rsidP="00007FF5">
            <w:pPr>
              <w:jc w:val="center"/>
              <w:rPr>
                <w:b/>
              </w:rPr>
            </w:pPr>
            <w:r w:rsidRPr="00DC11F5">
              <w:rPr>
                <w:b/>
              </w:rPr>
              <w:t>ЛЗ</w:t>
            </w:r>
          </w:p>
        </w:tc>
        <w:tc>
          <w:tcPr>
            <w:tcW w:w="850" w:type="dxa"/>
          </w:tcPr>
          <w:p w:rsidR="00007FF5" w:rsidRPr="00DC11F5" w:rsidRDefault="00007FF5" w:rsidP="00007FF5">
            <w:pPr>
              <w:jc w:val="center"/>
              <w:rPr>
                <w:b/>
              </w:rPr>
            </w:pPr>
            <w:r w:rsidRPr="00DC11F5">
              <w:rPr>
                <w:b/>
              </w:rPr>
              <w:t>ПЗ</w:t>
            </w:r>
          </w:p>
        </w:tc>
        <w:tc>
          <w:tcPr>
            <w:tcW w:w="851" w:type="dxa"/>
          </w:tcPr>
          <w:p w:rsidR="00007FF5" w:rsidRPr="00DC11F5" w:rsidRDefault="00007FF5" w:rsidP="00007FF5">
            <w:pPr>
              <w:rPr>
                <w:b/>
              </w:rPr>
            </w:pPr>
            <w:proofErr w:type="spellStart"/>
            <w:r w:rsidRPr="00DC11F5">
              <w:rPr>
                <w:b/>
              </w:rPr>
              <w:t>ЛабЗ</w:t>
            </w:r>
            <w:proofErr w:type="spellEnd"/>
          </w:p>
        </w:tc>
        <w:tc>
          <w:tcPr>
            <w:tcW w:w="1843" w:type="dxa"/>
            <w:vMerge/>
          </w:tcPr>
          <w:p w:rsidR="00007FF5" w:rsidRPr="00DC11F5" w:rsidRDefault="00007FF5" w:rsidP="00007FF5">
            <w:pPr>
              <w:jc w:val="both"/>
            </w:pPr>
          </w:p>
        </w:tc>
      </w:tr>
      <w:tr w:rsidR="00007FF5" w:rsidRPr="00DC11F5" w:rsidTr="00007FF5">
        <w:tc>
          <w:tcPr>
            <w:tcW w:w="664" w:type="dxa"/>
          </w:tcPr>
          <w:p w:rsidR="00007FF5" w:rsidRPr="001851EC" w:rsidRDefault="00007FF5" w:rsidP="00007FF5">
            <w:pPr>
              <w:pStyle w:val="a3"/>
              <w:numPr>
                <w:ilvl w:val="0"/>
                <w:numId w:val="8"/>
              </w:numPr>
              <w:ind w:left="0"/>
              <w:jc w:val="both"/>
            </w:pPr>
            <w:r w:rsidRPr="001851EC">
              <w:t>1.</w:t>
            </w:r>
          </w:p>
        </w:tc>
        <w:tc>
          <w:tcPr>
            <w:tcW w:w="4547" w:type="dxa"/>
          </w:tcPr>
          <w:p w:rsidR="00007FF5" w:rsidRPr="001851EC" w:rsidRDefault="00007FF5" w:rsidP="00007FF5">
            <w:r w:rsidRPr="001851EC">
              <w:t xml:space="preserve">Теоретические и </w:t>
            </w:r>
            <w:proofErr w:type="spellStart"/>
            <w:r w:rsidRPr="001851EC">
              <w:t>фактологические</w:t>
            </w:r>
            <w:proofErr w:type="spellEnd"/>
            <w:r w:rsidRPr="001851EC">
              <w:t xml:space="preserve"> </w:t>
            </w:r>
          </w:p>
          <w:p w:rsidR="00007FF5" w:rsidRPr="001851EC" w:rsidRDefault="00007FF5" w:rsidP="00007FF5">
            <w:r w:rsidRPr="001851EC">
              <w:t xml:space="preserve">основы проблемы нацистского геноцида </w:t>
            </w:r>
          </w:p>
          <w:p w:rsidR="00007FF5" w:rsidRPr="001851EC" w:rsidRDefault="00007FF5" w:rsidP="00007FF5">
            <w:r w:rsidRPr="001851EC">
              <w:t xml:space="preserve">на оккупированных советских </w:t>
            </w:r>
          </w:p>
          <w:p w:rsidR="00007FF5" w:rsidRPr="001851EC" w:rsidRDefault="00007FF5" w:rsidP="00007FF5">
            <w:r w:rsidRPr="001851EC">
              <w:t>территориях</w:t>
            </w:r>
          </w:p>
        </w:tc>
        <w:tc>
          <w:tcPr>
            <w:tcW w:w="851" w:type="dxa"/>
          </w:tcPr>
          <w:p w:rsidR="00007FF5" w:rsidRPr="001851EC" w:rsidRDefault="00007FF5" w:rsidP="00007FF5">
            <w:pPr>
              <w:jc w:val="center"/>
            </w:pPr>
          </w:p>
        </w:tc>
        <w:tc>
          <w:tcPr>
            <w:tcW w:w="850" w:type="dxa"/>
          </w:tcPr>
          <w:p w:rsidR="00007FF5" w:rsidRPr="001851EC" w:rsidRDefault="00007FF5" w:rsidP="00007FF5">
            <w:pPr>
              <w:jc w:val="center"/>
            </w:pPr>
          </w:p>
        </w:tc>
        <w:tc>
          <w:tcPr>
            <w:tcW w:w="851" w:type="dxa"/>
          </w:tcPr>
          <w:p w:rsidR="00007FF5" w:rsidRPr="001851EC" w:rsidRDefault="00007FF5" w:rsidP="00007FF5">
            <w:pPr>
              <w:jc w:val="center"/>
            </w:pPr>
          </w:p>
        </w:tc>
        <w:tc>
          <w:tcPr>
            <w:tcW w:w="1843" w:type="dxa"/>
          </w:tcPr>
          <w:p w:rsidR="00007FF5" w:rsidRPr="001851EC" w:rsidRDefault="00A742A6" w:rsidP="00007FF5">
            <w:pPr>
              <w:jc w:val="center"/>
            </w:pPr>
            <w:r>
              <w:t>15</w:t>
            </w:r>
          </w:p>
        </w:tc>
      </w:tr>
      <w:tr w:rsidR="00007FF5" w:rsidRPr="00DC11F5" w:rsidTr="00007FF5">
        <w:trPr>
          <w:trHeight w:val="993"/>
        </w:trPr>
        <w:tc>
          <w:tcPr>
            <w:tcW w:w="664" w:type="dxa"/>
          </w:tcPr>
          <w:p w:rsidR="00007FF5" w:rsidRPr="001851EC" w:rsidRDefault="00007FF5" w:rsidP="00007FF5">
            <w:pPr>
              <w:pStyle w:val="a3"/>
              <w:numPr>
                <w:ilvl w:val="0"/>
                <w:numId w:val="8"/>
              </w:numPr>
              <w:ind w:left="0"/>
              <w:jc w:val="both"/>
            </w:pPr>
            <w:r w:rsidRPr="001851EC">
              <w:t>2.</w:t>
            </w:r>
          </w:p>
        </w:tc>
        <w:tc>
          <w:tcPr>
            <w:tcW w:w="4547" w:type="dxa"/>
          </w:tcPr>
          <w:p w:rsidR="00007FF5" w:rsidRPr="001851EC" w:rsidRDefault="00007FF5" w:rsidP="00007FF5">
            <w:pPr>
              <w:pStyle w:val="11"/>
              <w:ind w:left="0"/>
              <w:jc w:val="both"/>
              <w:rPr>
                <w:rFonts w:ascii="Times New Roman" w:hAnsi="Times New Roman"/>
                <w:sz w:val="24"/>
                <w:szCs w:val="24"/>
                <w:lang w:eastAsia="ru-RU"/>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tc>
        <w:tc>
          <w:tcPr>
            <w:tcW w:w="851" w:type="dxa"/>
          </w:tcPr>
          <w:p w:rsidR="00007FF5" w:rsidRPr="001851EC" w:rsidRDefault="00007FF5" w:rsidP="00007FF5">
            <w:pPr>
              <w:jc w:val="center"/>
            </w:pPr>
          </w:p>
        </w:tc>
        <w:tc>
          <w:tcPr>
            <w:tcW w:w="850" w:type="dxa"/>
          </w:tcPr>
          <w:p w:rsidR="00007FF5" w:rsidRPr="001851EC" w:rsidRDefault="00A742A6" w:rsidP="00007FF5">
            <w:pPr>
              <w:jc w:val="center"/>
            </w:pPr>
            <w:r>
              <w:t>1</w:t>
            </w:r>
          </w:p>
        </w:tc>
        <w:tc>
          <w:tcPr>
            <w:tcW w:w="851" w:type="dxa"/>
          </w:tcPr>
          <w:p w:rsidR="00007FF5" w:rsidRPr="001851EC" w:rsidRDefault="00007FF5" w:rsidP="00007FF5">
            <w:pPr>
              <w:jc w:val="center"/>
            </w:pPr>
          </w:p>
        </w:tc>
        <w:tc>
          <w:tcPr>
            <w:tcW w:w="1843" w:type="dxa"/>
          </w:tcPr>
          <w:p w:rsidR="00007FF5" w:rsidRPr="001851EC" w:rsidRDefault="00A742A6" w:rsidP="00007FF5">
            <w:pPr>
              <w:jc w:val="center"/>
            </w:pPr>
            <w:r>
              <w:t>15</w:t>
            </w:r>
          </w:p>
        </w:tc>
      </w:tr>
      <w:tr w:rsidR="00007FF5" w:rsidRPr="00DC11F5" w:rsidTr="00007FF5">
        <w:tc>
          <w:tcPr>
            <w:tcW w:w="664" w:type="dxa"/>
          </w:tcPr>
          <w:p w:rsidR="00007FF5" w:rsidRPr="001851EC" w:rsidRDefault="00007FF5" w:rsidP="00007FF5">
            <w:pPr>
              <w:pStyle w:val="a3"/>
              <w:numPr>
                <w:ilvl w:val="0"/>
                <w:numId w:val="8"/>
              </w:numPr>
              <w:ind w:left="0"/>
              <w:jc w:val="both"/>
            </w:pPr>
            <w:r w:rsidRPr="001851EC">
              <w:t>3</w:t>
            </w:r>
          </w:p>
        </w:tc>
        <w:tc>
          <w:tcPr>
            <w:tcW w:w="4547" w:type="dxa"/>
          </w:tcPr>
          <w:p w:rsidR="00007FF5" w:rsidRPr="001851EC" w:rsidRDefault="00007FF5" w:rsidP="00007FF5">
            <w:pPr>
              <w:pStyle w:val="3"/>
              <w:rPr>
                <w:rFonts w:ascii="Times New Roman" w:hAnsi="Times New Roman"/>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tc>
        <w:tc>
          <w:tcPr>
            <w:tcW w:w="851" w:type="dxa"/>
          </w:tcPr>
          <w:p w:rsidR="00007FF5" w:rsidRPr="001851EC" w:rsidRDefault="00007FF5" w:rsidP="00007FF5">
            <w:pPr>
              <w:jc w:val="center"/>
            </w:pPr>
          </w:p>
        </w:tc>
        <w:tc>
          <w:tcPr>
            <w:tcW w:w="850" w:type="dxa"/>
          </w:tcPr>
          <w:p w:rsidR="00007FF5" w:rsidRPr="001851EC" w:rsidRDefault="00A742A6" w:rsidP="00007FF5">
            <w:pPr>
              <w:jc w:val="center"/>
            </w:pPr>
            <w:r>
              <w:t>1</w:t>
            </w:r>
          </w:p>
        </w:tc>
        <w:tc>
          <w:tcPr>
            <w:tcW w:w="851" w:type="dxa"/>
          </w:tcPr>
          <w:p w:rsidR="00007FF5" w:rsidRPr="001851EC" w:rsidRDefault="00007FF5" w:rsidP="00007FF5">
            <w:pPr>
              <w:jc w:val="center"/>
            </w:pPr>
          </w:p>
        </w:tc>
        <w:tc>
          <w:tcPr>
            <w:tcW w:w="1843" w:type="dxa"/>
          </w:tcPr>
          <w:p w:rsidR="00007FF5" w:rsidRPr="001851EC" w:rsidRDefault="00A742A6" w:rsidP="00007FF5">
            <w:pPr>
              <w:jc w:val="center"/>
            </w:pPr>
            <w:r>
              <w:t>16</w:t>
            </w:r>
          </w:p>
        </w:tc>
      </w:tr>
      <w:tr w:rsidR="00007FF5" w:rsidRPr="00DC11F5" w:rsidTr="00007FF5">
        <w:tc>
          <w:tcPr>
            <w:tcW w:w="664" w:type="dxa"/>
          </w:tcPr>
          <w:p w:rsidR="00007FF5" w:rsidRPr="00DC11F5" w:rsidRDefault="00007FF5" w:rsidP="00007FF5">
            <w:pPr>
              <w:pStyle w:val="a3"/>
              <w:ind w:left="0"/>
              <w:jc w:val="both"/>
            </w:pPr>
          </w:p>
        </w:tc>
        <w:tc>
          <w:tcPr>
            <w:tcW w:w="4547" w:type="dxa"/>
          </w:tcPr>
          <w:p w:rsidR="00007FF5" w:rsidRPr="00424B50" w:rsidRDefault="00007FF5" w:rsidP="00007FF5">
            <w:r w:rsidRPr="00424B50">
              <w:t>Итого:</w:t>
            </w:r>
          </w:p>
        </w:tc>
        <w:tc>
          <w:tcPr>
            <w:tcW w:w="851" w:type="dxa"/>
          </w:tcPr>
          <w:p w:rsidR="00007FF5" w:rsidRPr="00A742A6" w:rsidRDefault="00A742A6" w:rsidP="00007FF5">
            <w:pPr>
              <w:jc w:val="center"/>
            </w:pPr>
            <w:r w:rsidRPr="00A742A6">
              <w:t>2</w:t>
            </w:r>
          </w:p>
        </w:tc>
        <w:tc>
          <w:tcPr>
            <w:tcW w:w="850" w:type="dxa"/>
          </w:tcPr>
          <w:p w:rsidR="00007FF5" w:rsidRPr="00A742A6" w:rsidRDefault="00007FF5" w:rsidP="00A742A6">
            <w:pPr>
              <w:jc w:val="center"/>
            </w:pPr>
            <w:r w:rsidRPr="00A742A6">
              <w:t>2</w:t>
            </w:r>
          </w:p>
        </w:tc>
        <w:tc>
          <w:tcPr>
            <w:tcW w:w="851" w:type="dxa"/>
          </w:tcPr>
          <w:p w:rsidR="00007FF5" w:rsidRPr="00A742A6" w:rsidRDefault="00007FF5" w:rsidP="00007FF5">
            <w:pPr>
              <w:jc w:val="center"/>
            </w:pPr>
          </w:p>
        </w:tc>
        <w:tc>
          <w:tcPr>
            <w:tcW w:w="1843" w:type="dxa"/>
          </w:tcPr>
          <w:p w:rsidR="00007FF5" w:rsidRPr="00A742A6" w:rsidRDefault="00A742A6" w:rsidP="00007FF5">
            <w:pPr>
              <w:jc w:val="center"/>
            </w:pPr>
            <w:r w:rsidRPr="00A742A6">
              <w:t>46</w:t>
            </w:r>
          </w:p>
        </w:tc>
      </w:tr>
    </w:tbl>
    <w:p w:rsidR="00007FF5" w:rsidRDefault="00007FF5" w:rsidP="002F1C73">
      <w:pPr>
        <w:autoSpaceDE w:val="0"/>
        <w:autoSpaceDN w:val="0"/>
        <w:adjustRightInd w:val="0"/>
        <w:ind w:left="360"/>
        <w:jc w:val="both"/>
      </w:pPr>
    </w:p>
    <w:p w:rsidR="00007FF5" w:rsidRDefault="00007FF5" w:rsidP="002F1C73">
      <w:pPr>
        <w:autoSpaceDE w:val="0"/>
        <w:autoSpaceDN w:val="0"/>
        <w:adjustRightInd w:val="0"/>
        <w:ind w:left="36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007FF5"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007FF5"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007FF5"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007FF5"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007FF5"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007FF5"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007FF5"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w:t>
      </w:r>
      <w:proofErr w:type="gramStart"/>
      <w:r w:rsidRPr="00705D43">
        <w:rPr>
          <w:b/>
          <w:iCs/>
        </w:rPr>
        <w:t>3.Периодические</w:t>
      </w:r>
      <w:proofErr w:type="gramEnd"/>
      <w:r w:rsidRPr="00705D43">
        <w:rPr>
          <w:b/>
          <w:iCs/>
        </w:rPr>
        <w:t xml:space="preserve">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007FF5"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007FF5"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A742A6">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A742A6" w:rsidRDefault="00CB4949" w:rsidP="0068394B">
      <w:pPr>
        <w:autoSpaceDE w:val="0"/>
        <w:autoSpaceDN w:val="0"/>
        <w:adjustRightInd w:val="0"/>
        <w:jc w:val="both"/>
      </w:pPr>
      <w:r w:rsidRPr="00A742A6">
        <w:t>4.</w:t>
      </w:r>
      <w:r w:rsidRPr="00DC11F5">
        <w:t>Программа</w:t>
      </w:r>
      <w:r w:rsidR="00A742A6">
        <w:t xml:space="preserve"> </w:t>
      </w:r>
      <w:r w:rsidRPr="00DC11F5">
        <w:t>для</w:t>
      </w:r>
      <w:r w:rsidR="00A742A6">
        <w:t xml:space="preserve"> </w:t>
      </w:r>
      <w:r w:rsidRPr="00DC11F5">
        <w:t>работы</w:t>
      </w:r>
      <w:r w:rsidR="00A742A6">
        <w:t xml:space="preserve"> </w:t>
      </w:r>
      <w:r w:rsidRPr="00DC11F5">
        <w:t>с</w:t>
      </w:r>
      <w:r w:rsidR="00A742A6">
        <w:t xml:space="preserve"> </w:t>
      </w:r>
      <w:r w:rsidRPr="00DC11F5">
        <w:rPr>
          <w:lang w:val="en-US"/>
        </w:rPr>
        <w:t>pdf</w:t>
      </w:r>
      <w:r w:rsidR="00A742A6">
        <w:t xml:space="preserve"> </w:t>
      </w:r>
      <w:r w:rsidRPr="00DC11F5">
        <w:t>файлами</w:t>
      </w:r>
      <w:r w:rsidR="00A742A6">
        <w:t xml:space="preserve"> </w:t>
      </w:r>
      <w:proofErr w:type="spellStart"/>
      <w:r w:rsidRPr="00DC11F5">
        <w:rPr>
          <w:lang w:val="en-US"/>
        </w:rPr>
        <w:t>AdobeReader</w:t>
      </w:r>
      <w:proofErr w:type="spellEnd"/>
    </w:p>
    <w:p w:rsidR="00CB4949" w:rsidRPr="00007FF5" w:rsidRDefault="00CB4949" w:rsidP="0068394B">
      <w:pPr>
        <w:autoSpaceDE w:val="0"/>
        <w:autoSpaceDN w:val="0"/>
        <w:adjustRightInd w:val="0"/>
        <w:jc w:val="both"/>
        <w:rPr>
          <w:lang w:val="en-US"/>
        </w:rPr>
      </w:pPr>
      <w:r w:rsidRPr="00007FF5">
        <w:rPr>
          <w:lang w:val="en-US"/>
        </w:rPr>
        <w:t>5.</w:t>
      </w:r>
      <w:r w:rsidRPr="00DC11F5">
        <w:t>Архиватор</w:t>
      </w:r>
      <w:r w:rsidRPr="00007FF5">
        <w:rPr>
          <w:lang w:val="en-US"/>
        </w:rPr>
        <w:t xml:space="preserve"> 7-</w:t>
      </w:r>
      <w:r w:rsidRPr="00DC11F5">
        <w:rPr>
          <w:lang w:val="en-US"/>
        </w:rPr>
        <w:t>zip</w:t>
      </w:r>
    </w:p>
    <w:p w:rsidR="00CB4949" w:rsidRPr="00DC11F5" w:rsidRDefault="00CB4949" w:rsidP="0068394B">
      <w:pPr>
        <w:autoSpaceDE w:val="0"/>
        <w:autoSpaceDN w:val="0"/>
        <w:adjustRightInd w:val="0"/>
        <w:jc w:val="both"/>
      </w:pPr>
      <w:r w:rsidRPr="00DC11F5">
        <w:t>6.Справочно-правовая система Консультант</w:t>
      </w:r>
      <w:r w:rsidR="00A742A6">
        <w:t xml:space="preserve"> </w:t>
      </w:r>
      <w:r w:rsidRPr="00DC11F5">
        <w:t>Плюс</w:t>
      </w:r>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A742A6" w:rsidRDefault="00A742A6" w:rsidP="0068394B">
      <w:pPr>
        <w:autoSpaceDE w:val="0"/>
        <w:autoSpaceDN w:val="0"/>
        <w:adjustRightInd w:val="0"/>
      </w:pPr>
    </w:p>
    <w:p w:rsidR="00A742A6" w:rsidRDefault="00A742A6" w:rsidP="0068394B">
      <w:pPr>
        <w:autoSpaceDE w:val="0"/>
        <w:autoSpaceDN w:val="0"/>
        <w:adjustRightInd w:val="0"/>
      </w:pPr>
    </w:p>
    <w:p w:rsidR="00A742A6" w:rsidRDefault="00A742A6" w:rsidP="0068394B">
      <w:pPr>
        <w:autoSpaceDE w:val="0"/>
        <w:autoSpaceDN w:val="0"/>
        <w:adjustRightInd w:val="0"/>
      </w:pPr>
    </w:p>
    <w:p w:rsidR="00A742A6" w:rsidRDefault="00A742A6" w:rsidP="0068394B">
      <w:pPr>
        <w:autoSpaceDE w:val="0"/>
        <w:autoSpaceDN w:val="0"/>
        <w:adjustRightInd w:val="0"/>
      </w:pPr>
    </w:p>
    <w:p w:rsidR="00A742A6" w:rsidRDefault="00A742A6" w:rsidP="0068394B">
      <w:pPr>
        <w:autoSpaceDE w:val="0"/>
        <w:autoSpaceDN w:val="0"/>
        <w:adjustRightInd w:val="0"/>
      </w:pPr>
    </w:p>
    <w:p w:rsidR="00A742A6" w:rsidRDefault="00A742A6" w:rsidP="0068394B">
      <w:pPr>
        <w:autoSpaceDE w:val="0"/>
        <w:autoSpaceDN w:val="0"/>
        <w:adjustRightInd w:val="0"/>
      </w:pPr>
    </w:p>
    <w:p w:rsidR="00A742A6" w:rsidRDefault="00A742A6" w:rsidP="0068394B">
      <w:pPr>
        <w:autoSpaceDE w:val="0"/>
        <w:autoSpaceDN w:val="0"/>
        <w:adjustRightInd w:val="0"/>
      </w:pPr>
    </w:p>
    <w:p w:rsidR="00A742A6" w:rsidRDefault="00A742A6" w:rsidP="0068394B">
      <w:pPr>
        <w:autoSpaceDE w:val="0"/>
        <w:autoSpaceDN w:val="0"/>
        <w:adjustRightInd w:val="0"/>
      </w:pPr>
    </w:p>
    <w:p w:rsidR="00A742A6" w:rsidRDefault="00A742A6" w:rsidP="0068394B">
      <w:pPr>
        <w:autoSpaceDE w:val="0"/>
        <w:autoSpaceDN w:val="0"/>
        <w:adjustRightInd w:val="0"/>
      </w:pPr>
    </w:p>
    <w:p w:rsidR="00A742A6" w:rsidRDefault="00A742A6" w:rsidP="0068394B">
      <w:pPr>
        <w:autoSpaceDE w:val="0"/>
        <w:autoSpaceDN w:val="0"/>
        <w:adjustRightInd w:val="0"/>
      </w:pPr>
    </w:p>
    <w:p w:rsidR="00A742A6" w:rsidRPr="00DC11F5" w:rsidRDefault="00A742A6"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A742A6" w:rsidP="00285972">
      <w:pPr>
        <w:numPr>
          <w:ilvl w:val="0"/>
          <w:numId w:val="11"/>
        </w:numPr>
        <w:jc w:val="both"/>
        <w:rPr>
          <w:b/>
        </w:rPr>
      </w:pPr>
      <w:r>
        <w:rPr>
          <w:b/>
        </w:rPr>
        <w:br w:type="page"/>
      </w:r>
      <w:r w:rsidR="00CB4949"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A742A6">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A742A6">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07FF5"/>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D0EEC"/>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F7D79"/>
    <w:rsid w:val="00A044FC"/>
    <w:rsid w:val="00A07984"/>
    <w:rsid w:val="00A10270"/>
    <w:rsid w:val="00A1359A"/>
    <w:rsid w:val="00A415C8"/>
    <w:rsid w:val="00A53AB5"/>
    <w:rsid w:val="00A6465B"/>
    <w:rsid w:val="00A742A6"/>
    <w:rsid w:val="00A7637E"/>
    <w:rsid w:val="00A84F44"/>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D29D0E"/>
  <w15:docId w15:val="{995D0050-E60C-4F34-B6C5-46A8A2B59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61821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1615</TotalTime>
  <Pages>25</Pages>
  <Words>7230</Words>
  <Characters>41215</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32</cp:revision>
  <dcterms:created xsi:type="dcterms:W3CDTF">2021-04-22T08:18:00Z</dcterms:created>
  <dcterms:modified xsi:type="dcterms:W3CDTF">2025-06-02T08:51:00Z</dcterms:modified>
</cp:coreProperties>
</file>